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0B" w:rsidRPr="0002660D" w:rsidRDefault="00011F0B" w:rsidP="00011F0B">
      <w:pPr>
        <w:rPr>
          <w:rFonts w:ascii="Calibri" w:hAnsi="Calibri"/>
          <w:b/>
          <w:i/>
          <w:iCs/>
          <w:sz w:val="32"/>
          <w:lang w:val="es-UY"/>
        </w:rPr>
      </w:pPr>
      <w:r w:rsidRPr="0002660D">
        <w:rPr>
          <w:rFonts w:ascii="Calibri" w:hAnsi="Calibri"/>
          <w:b/>
          <w:i/>
          <w:iCs/>
          <w:sz w:val="32"/>
          <w:lang w:val="es-UY"/>
        </w:rPr>
        <w:t>La Tierra Azul está viva</w:t>
      </w:r>
    </w:p>
    <w:p w:rsidR="00011F0B" w:rsidRDefault="00011F0B" w:rsidP="00011F0B">
      <w:pPr>
        <w:rPr>
          <w:rFonts w:ascii="Calibri" w:hAnsi="Calibri"/>
          <w:b/>
          <w:i/>
          <w:iCs/>
          <w:sz w:val="32"/>
          <w:lang w:val="es-UY"/>
        </w:rPr>
      </w:pPr>
      <w:r w:rsidRPr="0002660D">
        <w:rPr>
          <w:rFonts w:ascii="Calibri" w:hAnsi="Calibri"/>
          <w:b/>
          <w:i/>
          <w:iCs/>
          <w:sz w:val="32"/>
          <w:lang w:val="es-UY"/>
        </w:rPr>
        <w:t xml:space="preserve">Por </w:t>
      </w:r>
      <w:proofErr w:type="spellStart"/>
      <w:r w:rsidRPr="0002660D">
        <w:rPr>
          <w:rFonts w:ascii="Calibri" w:hAnsi="Calibri"/>
          <w:b/>
          <w:i/>
          <w:iCs/>
          <w:sz w:val="32"/>
          <w:lang w:val="es-UY"/>
        </w:rPr>
        <w:t>Masami</w:t>
      </w:r>
      <w:proofErr w:type="spellEnd"/>
      <w:r w:rsidRPr="0002660D">
        <w:rPr>
          <w:rFonts w:ascii="Calibri" w:hAnsi="Calibri"/>
          <w:b/>
          <w:i/>
          <w:iCs/>
          <w:sz w:val="32"/>
          <w:lang w:val="es-UY"/>
        </w:rPr>
        <w:t xml:space="preserve"> </w:t>
      </w:r>
      <w:proofErr w:type="spellStart"/>
      <w:r w:rsidRPr="0002660D">
        <w:rPr>
          <w:rFonts w:ascii="Calibri" w:hAnsi="Calibri"/>
          <w:b/>
          <w:i/>
          <w:iCs/>
          <w:sz w:val="32"/>
          <w:lang w:val="es-UY"/>
        </w:rPr>
        <w:t>Saionji</w:t>
      </w:r>
      <w:proofErr w:type="spellEnd"/>
      <w:r w:rsidRPr="00011F0B">
        <w:rPr>
          <w:noProof/>
          <w:lang w:val="es-UY" w:eastAsia="es-UY"/>
        </w:rPr>
        <w:t xml:space="preserve"> </w:t>
      </w:r>
      <w:r>
        <w:rPr>
          <w:noProof/>
          <w:lang w:val="es-UY" w:eastAsia="es-UY"/>
        </w:rPr>
        <w:drawing>
          <wp:inline distT="0" distB="0" distL="0" distR="0" wp14:anchorId="00A869BD" wp14:editId="2E8871E4">
            <wp:extent cx="5400040" cy="3037523"/>
            <wp:effectExtent l="0" t="0" r="0" b="0"/>
            <wp:docPr id="1" name="Imagen 1" descr="Resultado de imagen para tierr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ierra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F0B" w:rsidRPr="0002660D" w:rsidRDefault="00011F0B" w:rsidP="00011F0B">
      <w:pPr>
        <w:rPr>
          <w:rFonts w:ascii="Calibri" w:hAnsi="Calibri"/>
          <w:b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La tierra azul está viva.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La tierra mística está despertando.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Montañas, ríos y océanos,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Toda la naturaleza está pulsando y danzando.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Dentro de ella la mente de Dios está viva.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Incluso las piedras, rocas y minerales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Están respirando lenta y profundamente.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Así lo vean otros o no,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Yo encuentro claramente a Dios en lugares como estos.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Animales, plantas y peces, incluso pequeños insectos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Desbordan con las alegres vibraciones de Dios.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En celestial tranquilidad, el sol brilla alrededor.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En terrestre quietud, la tierra está descansando.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Nuestros cuerpos y todas nuestras células están brillando,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Y todas las cosas vivas están brillantemente llenas de vida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De la gran armonía del Universo.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lastRenderedPageBreak/>
        <w:t>Montañas y ríos,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Bosques y parques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Están bebiendo el brillo del sol.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 xml:space="preserve">En un campo, en una granja, en el césped de un jardín, 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 xml:space="preserve">El amor del sol en abundancia, le da vida a la naturaleza. 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La gracia del amor de Dios, reestrena el futuro.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Yo veo a Dios viviendo en la Naturaleza.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Los animales obtienen alimentos de la Naturaleza,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Justo lo suficiente para mantener sus vidas.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También encuentro a Dios en todos los animales.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Adonde sea que miremos,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Si seguimos mirando,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Dios aparecerá.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Ofrezco infinita gratitud a los animales y las plantas.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Despierto con una tormenta eléctrica y una copiosa lluvia.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Nubes pesadas cuelgan sobre la tierra.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Un velo de oscuridad envuelve todo.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No es una mañana de sol.</w:t>
      </w:r>
      <w:r w:rsidRPr="0002660D">
        <w:rPr>
          <w:rFonts w:ascii="Calibri" w:hAnsi="Calibri"/>
          <w:i/>
          <w:iCs/>
          <w:sz w:val="32"/>
          <w:lang w:val="es-UY"/>
        </w:rPr>
        <w:tab/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 xml:space="preserve">Sin embargo, mi corazón despierta brillantemente del plácido sueño, 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Y se eleva al cielo.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Yo amo la lluvia.  Amo la nieve también.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aire cálido, el viento frío, o una ráfaga repentina,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Cada fenómeno natural es un mensaje del cielo.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Mis manos naturalmente se unen en oración,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Cuando ofrezco infinita gratitud a todos los fenómenos celestiales.  Sólo entonces,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La tormenta eléctrica suena como el canto de las divinidades.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rugido del océano, el murmullo de las olas.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océano nos invita al reino de lo infinito.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lastRenderedPageBreak/>
        <w:t>El océano nos guía hacia la eterna libertad. ¡Eterno mar!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¡Mar creativo!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¡Mar que fluyes libremente!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Los ritmos del mar revitalizan nuestras vidas.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En nombre de la humanidad, yo agradezco a nuestro querido mar.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sol canta. El sol celebra.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sol se regocija.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sol es mi alma.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sol es mi piel.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sol es mi sangre.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sol es mi vida misma.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 sol existe profundamente dentro de mí,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Así como también en el cielo azul.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Yo te agradezco, querido sol.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Cuando toqué el alma de la Madre Tierra,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Ella vibró y me sostuvo en sus brazos.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Calma y tiernamente,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 xml:space="preserve">Ella me </w:t>
      </w:r>
      <w:proofErr w:type="spellStart"/>
      <w:r w:rsidRPr="0002660D">
        <w:rPr>
          <w:rFonts w:ascii="Calibri" w:hAnsi="Calibri"/>
          <w:i/>
          <w:iCs/>
          <w:sz w:val="32"/>
          <w:lang w:val="es-UY"/>
        </w:rPr>
        <w:t>guió</w:t>
      </w:r>
      <w:proofErr w:type="spellEnd"/>
      <w:r w:rsidRPr="0002660D">
        <w:rPr>
          <w:rFonts w:ascii="Calibri" w:hAnsi="Calibri"/>
          <w:i/>
          <w:iCs/>
          <w:sz w:val="32"/>
          <w:lang w:val="es-UY"/>
        </w:rPr>
        <w:t xml:space="preserve"> hacia la profundidad de su espíritu.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Mi respiración se fundió en las vibraciones de la tierra.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Fui uno con la Madre Tierra.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Esto fue cuando estaba en el campo.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Fue sólo un momento, mientras estaba caminando a solas.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Descubrí que la tierra estaba viva.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  <w:r w:rsidRPr="0002660D">
        <w:rPr>
          <w:rFonts w:ascii="Calibri" w:hAnsi="Calibri"/>
          <w:i/>
          <w:iCs/>
          <w:sz w:val="32"/>
          <w:lang w:val="es-UY"/>
        </w:rPr>
        <w:t>La tierra estaba regocijándose, feliz.</w:t>
      </w:r>
    </w:p>
    <w:p w:rsidR="00011F0B" w:rsidRPr="0002660D" w:rsidRDefault="00011F0B" w:rsidP="00011F0B">
      <w:pPr>
        <w:rPr>
          <w:rFonts w:ascii="Calibri" w:hAnsi="Calibri"/>
          <w:i/>
          <w:iCs/>
          <w:sz w:val="32"/>
          <w:lang w:val="es-UY"/>
        </w:rPr>
      </w:pPr>
    </w:p>
    <w:p w:rsidR="003A7DF0" w:rsidRPr="00011F0B" w:rsidRDefault="0030049B">
      <w:pPr>
        <w:rPr>
          <w:lang w:val="es-UY"/>
        </w:rPr>
      </w:pPr>
    </w:p>
    <w:sectPr w:rsidR="003A7DF0" w:rsidRPr="00011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B"/>
    <w:rsid w:val="00011F0B"/>
    <w:rsid w:val="0010028B"/>
    <w:rsid w:val="0030049B"/>
    <w:rsid w:val="00780A7D"/>
    <w:rsid w:val="009F7F9B"/>
    <w:rsid w:val="00A77473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339C"/>
  <w15:chartTrackingRefBased/>
  <w15:docId w15:val="{BAE773DB-D53F-49CD-90DE-F6BA8331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F0B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2018-08-13T18:57:00Z</dcterms:created>
  <dcterms:modified xsi:type="dcterms:W3CDTF">2018-08-13T18:57:00Z</dcterms:modified>
</cp:coreProperties>
</file>