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D1" w:rsidRDefault="009A74D1">
      <w:pPr>
        <w:rPr>
          <w:sz w:val="44"/>
        </w:rPr>
      </w:pPr>
      <w:r>
        <w:rPr>
          <w:sz w:val="44"/>
        </w:rPr>
        <w:t xml:space="preserve">Por el momento el IN del </w:t>
      </w:r>
      <w:proofErr w:type="spellStart"/>
      <w:r>
        <w:rPr>
          <w:sz w:val="44"/>
        </w:rPr>
        <w:t>despertra</w:t>
      </w:r>
      <w:proofErr w:type="spellEnd"/>
      <w:r>
        <w:rPr>
          <w:sz w:val="44"/>
        </w:rPr>
        <w:t xml:space="preserve"> de la Chispa Divina se debe transmitir personalmente.</w:t>
      </w:r>
    </w:p>
    <w:p w:rsidR="00E3201B" w:rsidRPr="00A50815" w:rsidRDefault="00A50815">
      <w:pPr>
        <w:rPr>
          <w:sz w:val="44"/>
        </w:rPr>
      </w:pPr>
      <w:bookmarkStart w:id="0" w:name="_GoBack"/>
      <w:bookmarkEnd w:id="0"/>
      <w:r w:rsidRPr="00A50815">
        <w:rPr>
          <w:sz w:val="44"/>
        </w:rPr>
        <w:t>Solicitar los movimientos a:</w:t>
      </w:r>
    </w:p>
    <w:p w:rsidR="00A50815" w:rsidRPr="00A50815" w:rsidRDefault="00A50815">
      <w:pPr>
        <w:rPr>
          <w:sz w:val="44"/>
        </w:rPr>
      </w:pPr>
      <w:r w:rsidRPr="00A50815">
        <w:rPr>
          <w:sz w:val="44"/>
        </w:rPr>
        <w:t xml:space="preserve">Andrea Solana: </w:t>
      </w:r>
      <w:hyperlink r:id="rId4" w:history="1">
        <w:r w:rsidRPr="00A50815">
          <w:rPr>
            <w:rStyle w:val="Hipervnculo"/>
            <w:sz w:val="44"/>
          </w:rPr>
          <w:t>aikipaz.as@gmail.com</w:t>
        </w:r>
      </w:hyperlink>
    </w:p>
    <w:p w:rsidR="00A50815" w:rsidRPr="00A50815" w:rsidRDefault="00A50815">
      <w:pPr>
        <w:rPr>
          <w:sz w:val="44"/>
        </w:rPr>
      </w:pPr>
      <w:r w:rsidRPr="00A50815">
        <w:rPr>
          <w:sz w:val="44"/>
        </w:rPr>
        <w:t xml:space="preserve">Elena </w:t>
      </w:r>
      <w:proofErr w:type="spellStart"/>
      <w:r w:rsidRPr="00A50815">
        <w:rPr>
          <w:sz w:val="44"/>
        </w:rPr>
        <w:t>Becú</w:t>
      </w:r>
      <w:proofErr w:type="spellEnd"/>
      <w:r w:rsidRPr="00A50815">
        <w:rPr>
          <w:sz w:val="44"/>
        </w:rPr>
        <w:t xml:space="preserve">: </w:t>
      </w:r>
      <w:hyperlink r:id="rId5" w:history="1">
        <w:r w:rsidRPr="00A50815">
          <w:rPr>
            <w:rStyle w:val="Hipervnculo"/>
            <w:sz w:val="44"/>
          </w:rPr>
          <w:t>becuelena@gmail.com</w:t>
        </w:r>
      </w:hyperlink>
    </w:p>
    <w:p w:rsidR="00A50815" w:rsidRPr="00A50815" w:rsidRDefault="00A50815">
      <w:pPr>
        <w:rPr>
          <w:sz w:val="44"/>
        </w:rPr>
      </w:pPr>
    </w:p>
    <w:sectPr w:rsidR="00A50815" w:rsidRPr="00A50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15"/>
    <w:rsid w:val="009A74D1"/>
    <w:rsid w:val="00A50815"/>
    <w:rsid w:val="00E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C8E4"/>
  <w15:docId w15:val="{245F7435-7893-4304-96E1-85F247BB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cuelena@gmail.com" TargetMode="External"/><Relationship Id="rId4" Type="http://schemas.openxmlformats.org/officeDocument/2006/relationships/hyperlink" Target="mailto:aikipaz.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2018-07-15T16:09:00Z</dcterms:created>
  <dcterms:modified xsi:type="dcterms:W3CDTF">2018-08-13T17:30:00Z</dcterms:modified>
</cp:coreProperties>
</file>